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A16DE5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NUMERIČNE METODE IN SIMBOLNO RAČUNANJE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A16DE5">
        <w:rPr>
          <w:b/>
          <w:sz w:val="24"/>
          <w:szCs w:val="24"/>
        </w:rPr>
        <w:t>1. KOLOKVIJA</w:t>
      </w:r>
      <w:r w:rsidR="005A30A6">
        <w:rPr>
          <w:b/>
          <w:sz w:val="24"/>
          <w:szCs w:val="24"/>
        </w:rPr>
        <w:t xml:space="preserve"> Z DNE </w:t>
      </w:r>
      <w:r w:rsidR="00A16DE5">
        <w:rPr>
          <w:b/>
          <w:sz w:val="24"/>
          <w:szCs w:val="24"/>
        </w:rPr>
        <w:t>18</w:t>
      </w:r>
      <w:r w:rsidR="005A30A6">
        <w:rPr>
          <w:b/>
          <w:sz w:val="24"/>
          <w:szCs w:val="24"/>
        </w:rPr>
        <w:t xml:space="preserve">. </w:t>
      </w:r>
      <w:r w:rsidR="00A16DE5">
        <w:rPr>
          <w:b/>
          <w:sz w:val="24"/>
          <w:szCs w:val="24"/>
        </w:rPr>
        <w:t>4</w:t>
      </w:r>
      <w:r w:rsidR="005A30A6">
        <w:rPr>
          <w:b/>
          <w:sz w:val="24"/>
          <w:szCs w:val="24"/>
        </w:rPr>
        <w:t>. 201</w:t>
      </w:r>
      <w:r w:rsidR="005E684C">
        <w:rPr>
          <w:b/>
          <w:sz w:val="24"/>
          <w:szCs w:val="24"/>
        </w:rPr>
        <w:t>9</w:t>
      </w:r>
    </w:p>
    <w:p w:rsidR="003C6B79" w:rsidRDefault="003C6B79" w:rsidP="00C62E12">
      <w:pPr>
        <w:spacing w:after="0"/>
        <w:rPr>
          <w:b/>
          <w:sz w:val="24"/>
          <w:szCs w:val="24"/>
        </w:rPr>
      </w:pP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3"/>
        <w:gridCol w:w="1090"/>
        <w:gridCol w:w="1091"/>
        <w:gridCol w:w="1091"/>
        <w:gridCol w:w="1085"/>
      </w:tblGrid>
      <w:tr w:rsidR="00F2412E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N1014587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79534B" w:rsidRPr="00A16DE5" w:rsidRDefault="0079534B" w:rsidP="0079534B">
            <w:pPr>
              <w:jc w:val="center"/>
              <w:rPr>
                <w:b/>
                <w:sz w:val="24"/>
                <w:szCs w:val="24"/>
              </w:rPr>
            </w:pPr>
            <w:r w:rsidRPr="00A16DE5">
              <w:rPr>
                <w:b/>
                <w:sz w:val="24"/>
                <w:szCs w:val="24"/>
              </w:rPr>
              <w:t>95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Pr="00A16DE5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N1014486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79534B" w:rsidRPr="00A16DE5" w:rsidRDefault="0079534B" w:rsidP="0079534B">
            <w:pPr>
              <w:jc w:val="center"/>
              <w:rPr>
                <w:b/>
                <w:sz w:val="24"/>
                <w:szCs w:val="24"/>
              </w:rPr>
            </w:pPr>
            <w:r w:rsidRPr="00A16DE5">
              <w:rPr>
                <w:b/>
                <w:sz w:val="24"/>
                <w:szCs w:val="24"/>
              </w:rPr>
              <w:t>85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N1014842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79534B" w:rsidRPr="00D4010F" w:rsidRDefault="0079534B" w:rsidP="00795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79534B" w:rsidRPr="008331B1" w:rsidTr="0079534B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N1014532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79534B" w:rsidRPr="0079534B" w:rsidRDefault="0079534B" w:rsidP="0079534B">
            <w:pPr>
              <w:jc w:val="center"/>
              <w:rPr>
                <w:b/>
                <w:sz w:val="24"/>
                <w:szCs w:val="24"/>
              </w:rPr>
            </w:pPr>
            <w:r w:rsidRPr="0079534B">
              <w:rPr>
                <w:b/>
                <w:sz w:val="24"/>
                <w:szCs w:val="24"/>
              </w:rPr>
              <w:t>61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Pr="00051D7A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N1016806</w:t>
            </w:r>
          </w:p>
        </w:tc>
        <w:tc>
          <w:tcPr>
            <w:tcW w:w="1090" w:type="dxa"/>
          </w:tcPr>
          <w:p w:rsidR="0079534B" w:rsidRPr="00051D7A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79534B" w:rsidRPr="00051D7A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79534B" w:rsidRPr="00051D7A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92D050"/>
          </w:tcPr>
          <w:p w:rsidR="0079534B" w:rsidRPr="00C27B03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bookmarkStart w:id="0" w:name="_GoBack"/>
        <w:bookmarkEnd w:id="0"/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N1014820</w:t>
            </w:r>
          </w:p>
        </w:tc>
        <w:tc>
          <w:tcPr>
            <w:tcW w:w="1090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5" w:type="dxa"/>
            <w:shd w:val="clear" w:color="auto" w:fill="92D050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N1013395</w:t>
            </w:r>
          </w:p>
        </w:tc>
        <w:tc>
          <w:tcPr>
            <w:tcW w:w="1090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5" w:type="dxa"/>
            <w:shd w:val="clear" w:color="auto" w:fill="92D050"/>
          </w:tcPr>
          <w:p w:rsidR="0079534B" w:rsidRPr="00A16DE5" w:rsidRDefault="0079534B" w:rsidP="0079534B">
            <w:pPr>
              <w:jc w:val="center"/>
              <w:rPr>
                <w:sz w:val="24"/>
                <w:szCs w:val="24"/>
              </w:rPr>
            </w:pPr>
            <w:r w:rsidRPr="00A16DE5">
              <w:rPr>
                <w:sz w:val="24"/>
                <w:szCs w:val="24"/>
              </w:rPr>
              <w:t>40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 w:rsidRPr="00A16DE5">
              <w:rPr>
                <w:sz w:val="24"/>
                <w:szCs w:val="24"/>
              </w:rPr>
              <w:t>N1015430</w:t>
            </w:r>
          </w:p>
        </w:tc>
        <w:tc>
          <w:tcPr>
            <w:tcW w:w="1090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92D050"/>
          </w:tcPr>
          <w:p w:rsidR="0079534B" w:rsidRPr="00C27B03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N1015526</w:t>
            </w:r>
          </w:p>
        </w:tc>
        <w:tc>
          <w:tcPr>
            <w:tcW w:w="1090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5" w:type="dxa"/>
            <w:shd w:val="clear" w:color="auto" w:fill="92D050"/>
          </w:tcPr>
          <w:p w:rsidR="0079534B" w:rsidRPr="0079534B" w:rsidRDefault="0079534B" w:rsidP="0079534B">
            <w:pPr>
              <w:jc w:val="center"/>
              <w:rPr>
                <w:sz w:val="24"/>
                <w:szCs w:val="24"/>
              </w:rPr>
            </w:pPr>
            <w:r w:rsidRPr="0079534B">
              <w:rPr>
                <w:sz w:val="24"/>
                <w:szCs w:val="24"/>
              </w:rPr>
              <w:t>37</w:t>
            </w:r>
          </w:p>
        </w:tc>
      </w:tr>
      <w:tr w:rsidR="0079534B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N1015108</w:t>
            </w:r>
          </w:p>
        </w:tc>
        <w:tc>
          <w:tcPr>
            <w:tcW w:w="1090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92D050"/>
          </w:tcPr>
          <w:p w:rsidR="0079534B" w:rsidRPr="0079534B" w:rsidRDefault="0079534B" w:rsidP="007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A78A4" w:rsidRPr="008331B1" w:rsidRDefault="005A78A4" w:rsidP="00C62E12">
      <w:pPr>
        <w:spacing w:after="0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4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3433C1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A16DE5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23. 4</w:t>
      </w:r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4399E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90A9C"/>
    <w:rsid w:val="0079534B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16DE5"/>
    <w:rsid w:val="00A2198B"/>
    <w:rsid w:val="00A2510C"/>
    <w:rsid w:val="00A3122E"/>
    <w:rsid w:val="00A572E2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27B03"/>
    <w:rsid w:val="00C322C5"/>
    <w:rsid w:val="00C41BCA"/>
    <w:rsid w:val="00C5032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622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.brezovnik2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Samo</cp:lastModifiedBy>
  <cp:revision>8</cp:revision>
  <dcterms:created xsi:type="dcterms:W3CDTF">2019-01-14T18:46:00Z</dcterms:created>
  <dcterms:modified xsi:type="dcterms:W3CDTF">2019-04-23T13:14:00Z</dcterms:modified>
</cp:coreProperties>
</file>